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2EF5F" w14:textId="6D351B6E" w:rsidR="00B91DE9" w:rsidRDefault="00B91DE9" w:rsidP="002B021E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</w:p>
    <w:p w14:paraId="52C5DEEF" w14:textId="77777777" w:rsidR="00B91DE9" w:rsidRDefault="001C67D2" w:rsidP="002B021E">
      <w:pPr>
        <w:spacing w:line="360" w:lineRule="auto"/>
        <w:rPr>
          <w:rFonts w:ascii="Times New Roman" w:eastAsia="宋体" w:hAnsi="Times New Roman" w:cs="Times New Roman"/>
          <w:b/>
          <w:bCs/>
          <w:kern w:val="0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附件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1</w:t>
      </w:r>
      <w:r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：</w:t>
      </w:r>
      <w:r w:rsidR="00F31AE3"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 xml:space="preserve">                                      </w:t>
      </w:r>
      <w:r w:rsidR="00F31AE3">
        <w:rPr>
          <w:rFonts w:ascii="Times New Roman" w:eastAsia="宋体" w:hAnsi="Times New Roman" w:cs="Times New Roman" w:hint="eastAsia"/>
          <w:b/>
          <w:bCs/>
          <w:kern w:val="0"/>
          <w:sz w:val="28"/>
          <w:szCs w:val="28"/>
        </w:rPr>
        <w:t>参会回执</w:t>
      </w:r>
      <w:bookmarkStart w:id="0" w:name="_Hlk161156966"/>
    </w:p>
    <w:tbl>
      <w:tblPr>
        <w:tblW w:w="7360" w:type="dxa"/>
        <w:tblInd w:w="846" w:type="dxa"/>
        <w:tblLook w:val="04A0" w:firstRow="1" w:lastRow="0" w:firstColumn="1" w:lastColumn="0" w:noHBand="0" w:noVBand="1"/>
      </w:tblPr>
      <w:tblGrid>
        <w:gridCol w:w="1080"/>
        <w:gridCol w:w="1080"/>
        <w:gridCol w:w="1080"/>
        <w:gridCol w:w="1080"/>
        <w:gridCol w:w="1080"/>
        <w:gridCol w:w="1960"/>
      </w:tblGrid>
      <w:tr w:rsidR="00B91DE9" w14:paraId="4BE3675E" w14:textId="77777777">
        <w:trPr>
          <w:trHeight w:val="702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C066559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姓   名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6AB7BC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78E2C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性   别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B616F7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9BA132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职务/</w:t>
            </w:r>
          </w:p>
          <w:p w14:paraId="1C840675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职称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F883C2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1DE9" w14:paraId="212E4E32" w14:textId="77777777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015C55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工作</w:t>
            </w:r>
          </w:p>
          <w:p w14:paraId="45402B41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单位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C8388D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1DE9" w14:paraId="33E15AC5" w14:textId="77777777">
        <w:trPr>
          <w:trHeight w:val="53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7A86E5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通讯</w:t>
            </w:r>
          </w:p>
          <w:p w14:paraId="5F95B18B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地址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C8FDBC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ADFC7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邮编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79DE6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1DE9" w14:paraId="339A252E" w14:textId="77777777">
        <w:trPr>
          <w:trHeight w:val="6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6405B7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联系</w:t>
            </w:r>
          </w:p>
          <w:p w14:paraId="033C28A2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电话</w:t>
            </w:r>
          </w:p>
        </w:tc>
        <w:tc>
          <w:tcPr>
            <w:tcW w:w="32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F7896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F1F301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邮箱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04360B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18"/>
              </w:rPr>
              <w:t>（务必提供，以便发送注册费发票）</w:t>
            </w:r>
          </w:p>
        </w:tc>
      </w:tr>
      <w:tr w:rsidR="00B91DE9" w14:paraId="258C58F4" w14:textId="77777777">
        <w:trPr>
          <w:trHeight w:val="69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11FBE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是否做报名/题目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B812F" w14:textId="77777777" w:rsidR="00B91DE9" w:rsidRDefault="00B91DE9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  <w:p w14:paraId="2217B4A7" w14:textId="77777777" w:rsidR="00B91DE9" w:rsidRDefault="001C67D2" w:rsidP="002B021E">
            <w:pPr>
              <w:widowControl/>
              <w:spacing w:line="360" w:lineRule="auto"/>
              <w:ind w:firstLineChars="1100" w:firstLine="2420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是□ / 否□</w:t>
            </w:r>
          </w:p>
          <w:p w14:paraId="027A3693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题目：</w:t>
            </w:r>
          </w:p>
        </w:tc>
      </w:tr>
      <w:tr w:rsidR="00B91DE9" w14:paraId="295D3932" w14:textId="77777777" w:rsidTr="00F31AE3">
        <w:trPr>
          <w:trHeight w:val="643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3D6149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随行</w:t>
            </w:r>
          </w:p>
          <w:p w14:paraId="11C9F36E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人员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8C887F" w14:textId="77777777" w:rsidR="00B91DE9" w:rsidRDefault="00B91DE9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</w:p>
        </w:tc>
      </w:tr>
      <w:tr w:rsidR="00B91DE9" w14:paraId="01C4E84D" w14:textId="77777777">
        <w:trPr>
          <w:trHeight w:val="95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67EA75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住宿</w:t>
            </w:r>
          </w:p>
          <w:p w14:paraId="459A8CA8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情况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12D023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 xml:space="preserve">是否需预留紫金港国际酒店 </w:t>
            </w:r>
            <w:r>
              <w:rPr>
                <w:rFonts w:ascii="仿宋" w:eastAsia="仿宋" w:hAnsi="仿宋" w:cs="宋体"/>
                <w:color w:val="000000"/>
                <w:kern w:val="0"/>
              </w:rPr>
              <w:t xml:space="preserve">  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是□ / 否□</w:t>
            </w:r>
          </w:p>
          <w:p w14:paraId="4DC7B704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</w:rPr>
              <w:t>如需要，请选择单人间□/与人合住□：</w:t>
            </w:r>
            <w:r>
              <w:rPr>
                <w:rFonts w:ascii="仿宋" w:eastAsia="仿宋" w:hAnsi="仿宋" w:cs="宋体"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仿宋" w:eastAsia="仿宋" w:hAnsi="仿宋" w:cs="宋体"/>
                <w:color w:val="000000"/>
                <w:kern w:val="0"/>
                <w:u w:val="single"/>
              </w:rPr>
              <w:t xml:space="preserve">      </w:t>
            </w:r>
            <w:r>
              <w:rPr>
                <w:rFonts w:ascii="仿宋" w:eastAsia="仿宋" w:hAnsi="仿宋" w:cs="宋体" w:hint="eastAsia"/>
                <w:color w:val="000000"/>
                <w:kern w:val="0"/>
                <w:u w:val="single"/>
              </w:rPr>
              <w:t xml:space="preserve"> </w:t>
            </w:r>
            <w:r>
              <w:rPr>
                <w:rFonts w:ascii="仿宋" w:eastAsia="仿宋" w:hAnsi="仿宋" w:cs="宋体" w:hint="eastAsia"/>
                <w:color w:val="000000"/>
                <w:kern w:val="0"/>
              </w:rPr>
              <w:t>（合住者姓名）</w:t>
            </w:r>
          </w:p>
        </w:tc>
      </w:tr>
      <w:tr w:rsidR="00B91DE9" w14:paraId="1D2881D9" w14:textId="77777777">
        <w:trPr>
          <w:trHeight w:val="70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08F43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开票单位名称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54ED82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1DE9" w14:paraId="68AA5F76" w14:textId="77777777">
        <w:trPr>
          <w:trHeight w:val="39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A31B5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开票单位税号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1B85B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91DE9" w14:paraId="61E8873D" w14:textId="77777777" w:rsidTr="00F31AE3">
        <w:trPr>
          <w:trHeight w:val="48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1D1AFD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其他</w:t>
            </w:r>
          </w:p>
          <w:p w14:paraId="56A1560B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>建议</w:t>
            </w:r>
          </w:p>
        </w:tc>
        <w:tc>
          <w:tcPr>
            <w:tcW w:w="62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6EC0D6" w14:textId="77777777" w:rsidR="00B91DE9" w:rsidRDefault="001C67D2" w:rsidP="002B021E">
            <w:pPr>
              <w:widowControl/>
              <w:spacing w:line="360" w:lineRule="auto"/>
              <w:rPr>
                <w:rFonts w:ascii="仿宋" w:eastAsia="仿宋" w:hAnsi="仿宋" w:cs="宋体"/>
                <w:color w:val="000000"/>
                <w:kern w:val="0"/>
                <w:sz w:val="2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bookmarkEnd w:id="0"/>
    </w:tbl>
    <w:p w14:paraId="30992386" w14:textId="77777777" w:rsidR="00F31AE3" w:rsidRDefault="00F31AE3" w:rsidP="002B021E">
      <w:pPr>
        <w:spacing w:line="360" w:lineRule="auto"/>
        <w:rPr>
          <w:rFonts w:ascii="Times New Roman" w:eastAsia="宋体" w:hAnsi="Times New Roman" w:cs="Times New Roman"/>
          <w:b/>
          <w:bCs/>
          <w:kern w:val="0"/>
          <w:szCs w:val="21"/>
          <w:u w:val="single"/>
        </w:rPr>
      </w:pPr>
    </w:p>
    <w:p w14:paraId="7DF4A8E3" w14:textId="77777777" w:rsidR="00B91DE9" w:rsidRPr="00F31AE3" w:rsidRDefault="001C67D2" w:rsidP="002B021E">
      <w:pPr>
        <w:spacing w:line="360" w:lineRule="auto"/>
        <w:rPr>
          <w:rFonts w:ascii="Times New Roman" w:eastAsia="宋体" w:hAnsi="Times New Roman" w:cs="Times New Roman"/>
          <w:b/>
          <w:bCs/>
          <w:kern w:val="0"/>
          <w:sz w:val="22"/>
        </w:rPr>
      </w:pPr>
      <w:r w:rsidRPr="00F31AE3">
        <w:rPr>
          <w:rFonts w:ascii="Times New Roman" w:eastAsia="宋体" w:hAnsi="Times New Roman" w:cs="Times New Roman" w:hint="eastAsia"/>
          <w:b/>
          <w:bCs/>
          <w:kern w:val="0"/>
          <w:sz w:val="22"/>
          <w:u w:val="single"/>
        </w:rPr>
        <w:t>友情提示</w:t>
      </w:r>
      <w:r w:rsidRPr="00F31AE3">
        <w:rPr>
          <w:rFonts w:ascii="Times New Roman" w:eastAsia="宋体" w:hAnsi="Times New Roman" w:cs="Times New Roman" w:hint="eastAsia"/>
          <w:b/>
          <w:bCs/>
          <w:kern w:val="0"/>
          <w:sz w:val="22"/>
        </w:rPr>
        <w:t>：</w:t>
      </w:r>
    </w:p>
    <w:p w14:paraId="2E000B2C" w14:textId="77777777" w:rsidR="00B91DE9" w:rsidRDefault="001C67D2" w:rsidP="002B021E">
      <w:pPr>
        <w:widowControl/>
        <w:shd w:val="clear" w:color="auto" w:fill="FFFFFF"/>
        <w:spacing w:line="360" w:lineRule="auto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1.</w:t>
      </w:r>
      <w:r>
        <w:rPr>
          <w:rFonts w:ascii="Times New Roman" w:eastAsia="宋体" w:hAnsi="Times New Roman" w:cs="Times New Roman" w:hint="eastAsia"/>
          <w:kern w:val="0"/>
          <w:sz w:val="22"/>
        </w:rPr>
        <w:t>请将参会回执</w:t>
      </w:r>
      <w:r>
        <w:rPr>
          <w:rFonts w:ascii="Times New Roman" w:eastAsia="宋体" w:hAnsi="Times New Roman" w:cs="Times New Roman" w:hint="eastAsia"/>
          <w:kern w:val="0"/>
          <w:sz w:val="22"/>
          <w:u w:val="single"/>
        </w:rPr>
        <w:t>2024</w:t>
      </w:r>
      <w:r>
        <w:rPr>
          <w:rFonts w:ascii="Times New Roman" w:eastAsia="宋体" w:hAnsi="Times New Roman" w:cs="Times New Roman" w:hint="eastAsia"/>
          <w:kern w:val="0"/>
          <w:sz w:val="22"/>
          <w:u w:val="single"/>
        </w:rPr>
        <w:t>年</w:t>
      </w:r>
      <w:r>
        <w:rPr>
          <w:rFonts w:ascii="Times New Roman" w:eastAsia="宋体" w:hAnsi="Times New Roman" w:cs="Times New Roman" w:hint="eastAsia"/>
          <w:kern w:val="0"/>
          <w:sz w:val="22"/>
          <w:u w:val="single"/>
        </w:rPr>
        <w:t>4</w:t>
      </w:r>
      <w:r>
        <w:rPr>
          <w:rFonts w:ascii="Times New Roman" w:eastAsia="宋体" w:hAnsi="Times New Roman" w:cs="Times New Roman" w:hint="eastAsia"/>
          <w:kern w:val="0"/>
          <w:sz w:val="22"/>
          <w:u w:val="single"/>
        </w:rPr>
        <w:t>月</w:t>
      </w:r>
      <w:r>
        <w:rPr>
          <w:rFonts w:ascii="Times New Roman" w:eastAsia="宋体" w:hAnsi="Times New Roman" w:cs="Times New Roman" w:hint="eastAsia"/>
          <w:kern w:val="0"/>
          <w:sz w:val="22"/>
          <w:u w:val="single"/>
        </w:rPr>
        <w:t xml:space="preserve"> 15 </w:t>
      </w:r>
      <w:r>
        <w:rPr>
          <w:rFonts w:ascii="Times New Roman" w:eastAsia="宋体" w:hAnsi="Times New Roman" w:cs="Times New Roman" w:hint="eastAsia"/>
          <w:kern w:val="0"/>
          <w:sz w:val="22"/>
          <w:u w:val="single"/>
        </w:rPr>
        <w:t>日前</w:t>
      </w:r>
      <w:r>
        <w:rPr>
          <w:rFonts w:ascii="Times New Roman" w:eastAsia="宋体" w:hAnsi="Times New Roman" w:cs="Times New Roman" w:hint="eastAsia"/>
          <w:kern w:val="0"/>
          <w:sz w:val="22"/>
        </w:rPr>
        <w:t>发至邮箱：</w:t>
      </w:r>
    </w:p>
    <w:p w14:paraId="52B95074" w14:textId="77777777" w:rsidR="00B91DE9" w:rsidRDefault="001C67D2" w:rsidP="002B021E">
      <w:pPr>
        <w:widowControl/>
        <w:shd w:val="clear" w:color="auto" w:fill="FFFFFF"/>
        <w:spacing w:line="360" w:lineRule="auto"/>
        <w:ind w:firstLineChars="100" w:firstLine="22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邹东雅</w:t>
      </w:r>
      <w:r>
        <w:rPr>
          <w:rFonts w:ascii="Times New Roman" w:eastAsia="宋体" w:hAnsi="Times New Roman" w:cs="Times New Roman"/>
          <w:kern w:val="0"/>
          <w:sz w:val="22"/>
        </w:rPr>
        <w:t xml:space="preserve"> (Email: zoudongya@zju.edu.cn</w:t>
      </w:r>
      <w:r>
        <w:rPr>
          <w:rFonts w:ascii="Times New Roman" w:eastAsia="宋体" w:hAnsi="Times New Roman" w:cs="Times New Roman"/>
          <w:kern w:val="0"/>
          <w:sz w:val="22"/>
        </w:rPr>
        <w:t>；</w:t>
      </w:r>
      <w:r>
        <w:rPr>
          <w:rFonts w:ascii="Times New Roman" w:eastAsia="宋体" w:hAnsi="Times New Roman" w:cs="Times New Roman"/>
          <w:kern w:val="0"/>
          <w:sz w:val="22"/>
        </w:rPr>
        <w:t>Tel. 18583373658)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2"/>
        </w:rPr>
        <w:t>或</w:t>
      </w:r>
    </w:p>
    <w:p w14:paraId="2A505832" w14:textId="77777777" w:rsidR="00B91DE9" w:rsidRDefault="001C67D2" w:rsidP="002B021E">
      <w:pPr>
        <w:widowControl/>
        <w:shd w:val="clear" w:color="auto" w:fill="FFFFFF"/>
        <w:spacing w:line="360" w:lineRule="auto"/>
        <w:ind w:firstLineChars="100" w:firstLine="220"/>
        <w:rPr>
          <w:rFonts w:ascii="Times New Roman" w:eastAsia="宋体" w:hAnsi="Times New Roman" w:cs="Times New Roman"/>
          <w:kern w:val="0"/>
          <w:sz w:val="22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刘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</w:t>
      </w:r>
      <w:r>
        <w:rPr>
          <w:rFonts w:ascii="Times New Roman" w:eastAsia="宋体" w:hAnsi="Times New Roman" w:cs="Times New Roman"/>
          <w:kern w:val="0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2"/>
        </w:rPr>
        <w:t>佳</w:t>
      </w:r>
      <w:r>
        <w:rPr>
          <w:rFonts w:ascii="Times New Roman" w:eastAsia="宋体" w:hAnsi="Times New Roman" w:cs="Times New Roman"/>
          <w:kern w:val="0"/>
          <w:sz w:val="22"/>
        </w:rPr>
        <w:t xml:space="preserve"> (Email: liujia85@zju.edu.cn</w:t>
      </w:r>
      <w:r>
        <w:rPr>
          <w:rFonts w:ascii="Times New Roman" w:eastAsia="宋体" w:hAnsi="Times New Roman" w:cs="Times New Roman"/>
          <w:kern w:val="0"/>
          <w:sz w:val="22"/>
        </w:rPr>
        <w:t>；</w:t>
      </w:r>
      <w:r>
        <w:rPr>
          <w:rFonts w:ascii="Times New Roman" w:eastAsia="宋体" w:hAnsi="Times New Roman" w:cs="Times New Roman"/>
          <w:kern w:val="0"/>
          <w:sz w:val="22"/>
        </w:rPr>
        <w:t>Tel. 18705699086)</w:t>
      </w:r>
      <w:r>
        <w:rPr>
          <w:rFonts w:ascii="Times New Roman" w:eastAsia="宋体" w:hAnsi="Times New Roman" w:cs="Times New Roman" w:hint="eastAsia"/>
          <w:kern w:val="0"/>
          <w:sz w:val="22"/>
        </w:rPr>
        <w:t xml:space="preserve">  </w:t>
      </w:r>
    </w:p>
    <w:p w14:paraId="331BCFC4" w14:textId="27C362B6" w:rsidR="00B91DE9" w:rsidRPr="008F0391" w:rsidRDefault="001C67D2" w:rsidP="00AA22C7">
      <w:pPr>
        <w:spacing w:line="360" w:lineRule="auto"/>
        <w:rPr>
          <w:rFonts w:hint="eastAsia"/>
        </w:rPr>
      </w:pPr>
      <w:r>
        <w:rPr>
          <w:rFonts w:ascii="Times New Roman" w:eastAsia="宋体" w:hAnsi="Times New Roman" w:cs="Times New Roman" w:hint="eastAsia"/>
          <w:kern w:val="0"/>
          <w:sz w:val="22"/>
        </w:rPr>
        <w:t>2.</w:t>
      </w:r>
      <w:r>
        <w:rPr>
          <w:rFonts w:ascii="Times New Roman" w:eastAsia="宋体" w:hAnsi="Times New Roman" w:cs="Times New Roman"/>
          <w:kern w:val="0"/>
          <w:sz w:val="22"/>
        </w:rPr>
        <w:t xml:space="preserve"> </w:t>
      </w:r>
      <w:r>
        <w:rPr>
          <w:rFonts w:ascii="Times New Roman" w:eastAsia="宋体" w:hAnsi="Times New Roman" w:cs="Times New Roman" w:hint="eastAsia"/>
          <w:kern w:val="0"/>
          <w:sz w:val="22"/>
        </w:rPr>
        <w:t>因酒店房源紧张，如需订房请在指定期限提交回执，实际入住房间按照提交时间及个人情况由会务组统一协调，因单人间数额有限，可能会调整至标间双床房，不便之处敬请谅解</w:t>
      </w:r>
      <w:r w:rsidR="00AA22C7">
        <w:rPr>
          <w:rFonts w:ascii="Times New Roman" w:eastAsia="宋体" w:hAnsi="Times New Roman" w:cs="Times New Roman" w:hint="eastAsia"/>
          <w:kern w:val="0"/>
          <w:sz w:val="22"/>
        </w:rPr>
        <w:t>。</w:t>
      </w:r>
    </w:p>
    <w:sectPr w:rsidR="00B91DE9" w:rsidRPr="008F0391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C8E3C" w14:textId="77777777" w:rsidR="000A214E" w:rsidRDefault="000A214E">
      <w:r>
        <w:separator/>
      </w:r>
    </w:p>
  </w:endnote>
  <w:endnote w:type="continuationSeparator" w:id="0">
    <w:p w14:paraId="110C3993" w14:textId="77777777" w:rsidR="000A214E" w:rsidRDefault="000A21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4CD247" w14:textId="77777777" w:rsidR="00B91DE9" w:rsidRDefault="001C67D2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3DA6C11" wp14:editId="5D70A4C9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60325" cy="154940"/>
              <wp:effectExtent l="0" t="0" r="0" b="0"/>
              <wp:wrapNone/>
              <wp:docPr id="1796305170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325" cy="1549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56EA057" w14:textId="77777777" w:rsidR="00B91DE9" w:rsidRDefault="001C67D2">
                          <w:pPr>
                            <w:pStyle w:val="a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DA6C11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4.75pt;height:12.2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" filled="f" stroked="f" strokeweight=".5pt">
              <v:textbox style="mso-fit-shape-to-text:t" inset="0,0,0,0">
                <w:txbxContent>
                  <w:p w14:paraId="456EA057" w14:textId="77777777" w:rsidR="00B91DE9" w:rsidRDefault="001C67D2">
                    <w:pPr>
                      <w:pStyle w:val="a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91E537" w14:textId="77777777" w:rsidR="000A214E" w:rsidRDefault="000A214E">
      <w:r>
        <w:separator/>
      </w:r>
    </w:p>
  </w:footnote>
  <w:footnote w:type="continuationSeparator" w:id="0">
    <w:p w14:paraId="1D1C0127" w14:textId="77777777" w:rsidR="000A214E" w:rsidRDefault="000A21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2068F1"/>
    <w:multiLevelType w:val="multilevel"/>
    <w:tmpl w:val="3B2068F1"/>
    <w:lvl w:ilvl="0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80" w:hanging="44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20" w:hanging="44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200" w:hanging="44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640" w:hanging="44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520" w:hanging="44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273095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TFlZWFjMWZiNWZjYTQ4NmJhYTA4MjFmNTdiYzg0OWMifQ=="/>
  </w:docVars>
  <w:rsids>
    <w:rsidRoot w:val="008859AD"/>
    <w:rsid w:val="00023718"/>
    <w:rsid w:val="00033150"/>
    <w:rsid w:val="00045BD3"/>
    <w:rsid w:val="00064F75"/>
    <w:rsid w:val="000770EB"/>
    <w:rsid w:val="00097D57"/>
    <w:rsid w:val="000A214E"/>
    <w:rsid w:val="000C48E4"/>
    <w:rsid w:val="000E554B"/>
    <w:rsid w:val="000E7832"/>
    <w:rsid w:val="00120100"/>
    <w:rsid w:val="00140876"/>
    <w:rsid w:val="00145262"/>
    <w:rsid w:val="00151255"/>
    <w:rsid w:val="001B0B80"/>
    <w:rsid w:val="001B5EB0"/>
    <w:rsid w:val="001C57E0"/>
    <w:rsid w:val="001C67D2"/>
    <w:rsid w:val="001D64CE"/>
    <w:rsid w:val="0020540D"/>
    <w:rsid w:val="00230DA7"/>
    <w:rsid w:val="0024566B"/>
    <w:rsid w:val="00296A22"/>
    <w:rsid w:val="002B021E"/>
    <w:rsid w:val="002B30BC"/>
    <w:rsid w:val="002D251D"/>
    <w:rsid w:val="002E266B"/>
    <w:rsid w:val="00362058"/>
    <w:rsid w:val="00363D72"/>
    <w:rsid w:val="0038533B"/>
    <w:rsid w:val="00397090"/>
    <w:rsid w:val="003B6627"/>
    <w:rsid w:val="003B7032"/>
    <w:rsid w:val="003C306C"/>
    <w:rsid w:val="00405523"/>
    <w:rsid w:val="004478C2"/>
    <w:rsid w:val="004835FC"/>
    <w:rsid w:val="004B1B01"/>
    <w:rsid w:val="004B53A4"/>
    <w:rsid w:val="004C4A4E"/>
    <w:rsid w:val="004C63D6"/>
    <w:rsid w:val="004D716E"/>
    <w:rsid w:val="004E3827"/>
    <w:rsid w:val="004E7634"/>
    <w:rsid w:val="0050504B"/>
    <w:rsid w:val="005150D7"/>
    <w:rsid w:val="00582798"/>
    <w:rsid w:val="00590D69"/>
    <w:rsid w:val="005931BF"/>
    <w:rsid w:val="005C3E89"/>
    <w:rsid w:val="005F7778"/>
    <w:rsid w:val="00602333"/>
    <w:rsid w:val="00624F63"/>
    <w:rsid w:val="00627389"/>
    <w:rsid w:val="00640540"/>
    <w:rsid w:val="0065668D"/>
    <w:rsid w:val="006829FA"/>
    <w:rsid w:val="00682A38"/>
    <w:rsid w:val="006A0821"/>
    <w:rsid w:val="006A63DD"/>
    <w:rsid w:val="006D56E9"/>
    <w:rsid w:val="006E59B6"/>
    <w:rsid w:val="006E5F8D"/>
    <w:rsid w:val="0071396F"/>
    <w:rsid w:val="00727759"/>
    <w:rsid w:val="007368FF"/>
    <w:rsid w:val="007372FC"/>
    <w:rsid w:val="00764704"/>
    <w:rsid w:val="00795C83"/>
    <w:rsid w:val="007B0F2D"/>
    <w:rsid w:val="007C3A58"/>
    <w:rsid w:val="00805B9F"/>
    <w:rsid w:val="0082271B"/>
    <w:rsid w:val="00880665"/>
    <w:rsid w:val="008859AD"/>
    <w:rsid w:val="008B1AB2"/>
    <w:rsid w:val="008C5A87"/>
    <w:rsid w:val="008D11D9"/>
    <w:rsid w:val="008E27F3"/>
    <w:rsid w:val="008F0391"/>
    <w:rsid w:val="0090336E"/>
    <w:rsid w:val="00923402"/>
    <w:rsid w:val="00955E5A"/>
    <w:rsid w:val="009602F2"/>
    <w:rsid w:val="00982FA6"/>
    <w:rsid w:val="009A6742"/>
    <w:rsid w:val="009E1649"/>
    <w:rsid w:val="009E3799"/>
    <w:rsid w:val="009F162E"/>
    <w:rsid w:val="00A42DF9"/>
    <w:rsid w:val="00A63D4D"/>
    <w:rsid w:val="00A67AE8"/>
    <w:rsid w:val="00AA22C7"/>
    <w:rsid w:val="00AA4083"/>
    <w:rsid w:val="00AF77F3"/>
    <w:rsid w:val="00B054C4"/>
    <w:rsid w:val="00B2287C"/>
    <w:rsid w:val="00B23043"/>
    <w:rsid w:val="00B50B4F"/>
    <w:rsid w:val="00B65F0D"/>
    <w:rsid w:val="00B91DE9"/>
    <w:rsid w:val="00B925A9"/>
    <w:rsid w:val="00BB5330"/>
    <w:rsid w:val="00BC4D96"/>
    <w:rsid w:val="00C13F2F"/>
    <w:rsid w:val="00C15B99"/>
    <w:rsid w:val="00C342E4"/>
    <w:rsid w:val="00C604E9"/>
    <w:rsid w:val="00C72D30"/>
    <w:rsid w:val="00CD52FD"/>
    <w:rsid w:val="00CE0FF2"/>
    <w:rsid w:val="00CE6EA5"/>
    <w:rsid w:val="00D108E2"/>
    <w:rsid w:val="00D10FD5"/>
    <w:rsid w:val="00D278C3"/>
    <w:rsid w:val="00D96D6F"/>
    <w:rsid w:val="00DA0F9E"/>
    <w:rsid w:val="00E028C2"/>
    <w:rsid w:val="00E10338"/>
    <w:rsid w:val="00E43D77"/>
    <w:rsid w:val="00E46E65"/>
    <w:rsid w:val="00E80B4E"/>
    <w:rsid w:val="00EB2E6F"/>
    <w:rsid w:val="00ED7080"/>
    <w:rsid w:val="00F037D8"/>
    <w:rsid w:val="00F312FC"/>
    <w:rsid w:val="00F31AE3"/>
    <w:rsid w:val="00F74887"/>
    <w:rsid w:val="00F759A5"/>
    <w:rsid w:val="00F817DF"/>
    <w:rsid w:val="00FA2714"/>
    <w:rsid w:val="00FA6515"/>
    <w:rsid w:val="00FD1AD9"/>
    <w:rsid w:val="347D00AD"/>
    <w:rsid w:val="3C372611"/>
    <w:rsid w:val="7080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2F1C8E3F"/>
  <w15:docId w15:val="{312AF0DA-3E7B-4F45-A8E8-339A13845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0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autoRedefine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autoRedefine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autoRedefine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autoRedefine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autoRedefine/>
    <w:uiPriority w:val="99"/>
    <w:semiHidden/>
    <w:unhideWhenUsed/>
    <w:qFormat/>
    <w:rPr>
      <w:b/>
      <w:bCs/>
    </w:rPr>
  </w:style>
  <w:style w:type="table" w:styleId="ae">
    <w:name w:val="Table Grid"/>
    <w:basedOn w:val="a1"/>
    <w:autoRedefine/>
    <w:qFormat/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autoRedefine/>
    <w:uiPriority w:val="22"/>
    <w:qFormat/>
    <w:rPr>
      <w:b/>
      <w:bCs/>
    </w:rPr>
  </w:style>
  <w:style w:type="character" w:styleId="af0">
    <w:name w:val="Hyperlink"/>
    <w:basedOn w:val="a0"/>
    <w:autoRedefine/>
    <w:uiPriority w:val="99"/>
    <w:unhideWhenUsed/>
    <w:qFormat/>
    <w:rPr>
      <w:color w:val="0563C1" w:themeColor="hyperlink"/>
      <w:u w:val="single"/>
    </w:rPr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qFormat/>
    <w:rPr>
      <w:sz w:val="18"/>
      <w:szCs w:val="18"/>
    </w:rPr>
  </w:style>
  <w:style w:type="character" w:customStyle="1" w:styleId="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a4">
    <w:name w:val="批注文字 字符"/>
    <w:basedOn w:val="a0"/>
    <w:link w:val="a3"/>
    <w:autoRedefine/>
    <w:uiPriority w:val="99"/>
    <w:semiHidden/>
    <w:qFormat/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b/>
      <w:bCs/>
    </w:rPr>
  </w:style>
  <w:style w:type="character" w:customStyle="1" w:styleId="a6">
    <w:name w:val="批注框文本 字符"/>
    <w:basedOn w:val="a0"/>
    <w:link w:val="a5"/>
    <w:autoRedefine/>
    <w:uiPriority w:val="99"/>
    <w:semiHidden/>
    <w:qFormat/>
    <w:rPr>
      <w:sz w:val="18"/>
      <w:szCs w:val="18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21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Default">
    <w:name w:val="Default"/>
    <w:autoRedefine/>
    <w:qFormat/>
    <w:pPr>
      <w:widowControl w:val="0"/>
      <w:autoSpaceDE w:val="0"/>
      <w:autoSpaceDN w:val="0"/>
      <w:adjustRightInd w:val="0"/>
    </w:pPr>
    <w:rPr>
      <w:rFonts w:ascii="仿宋" w:eastAsia="仿宋" w:cs="仿宋"/>
      <w:color w:val="000000"/>
      <w:sz w:val="24"/>
      <w:szCs w:val="24"/>
    </w:rPr>
  </w:style>
  <w:style w:type="character" w:customStyle="1" w:styleId="3">
    <w:name w:val="未处理的提及3"/>
    <w:basedOn w:val="a0"/>
    <w:autoRedefine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 Xiao-Yan</dc:creator>
  <cp:lastModifiedBy>娇娇 黄</cp:lastModifiedBy>
  <cp:revision>3</cp:revision>
  <cp:lastPrinted>2024-03-14T05:35:00Z</cp:lastPrinted>
  <dcterms:created xsi:type="dcterms:W3CDTF">2024-03-14T06:00:00Z</dcterms:created>
  <dcterms:modified xsi:type="dcterms:W3CDTF">2024-03-15T08:19:00Z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74F203D707A44FE7B7B93901ED41AD0A_13</vt:lpwstr>
  </property>
</Properties>
</file>